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55" w:vertAnchor="text"/>
        <w:tblW w:w="5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</w:tblGrid>
      <w:tr w:rsidR="00AE7D46" w14:paraId="695B1031" w14:textId="77777777" w:rsidTr="0013235B">
        <w:trPr>
          <w:trHeight w:val="543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A3F1" w14:textId="77777777" w:rsidR="00AE7D46" w:rsidRP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AE7D46" w14:paraId="576F1B73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181E" w14:textId="6CA9079A" w:rsidR="00AE7D46" w:rsidRPr="00AE7D46" w:rsidRDefault="00AE7D46" w:rsidP="003F1C9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3F1C9F">
              <w:rPr>
                <w:rFonts w:ascii="Cambria" w:hAnsi="Cambria"/>
                <w:b/>
                <w:bCs/>
                <w:sz w:val="20"/>
                <w:szCs w:val="20"/>
              </w:rPr>
              <w:t xml:space="preserve">Corporate Services 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E7D46" w14:paraId="42BC60A2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D01D6" w14:textId="696CC070" w:rsidR="00AE7D46" w:rsidRPr="00AE7D46" w:rsidRDefault="00AE7D46" w:rsidP="003F1C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 w:rsidR="003F1C9F">
              <w:rPr>
                <w:rFonts w:ascii="Cambria" w:hAnsi="Cambria"/>
                <w:b/>
                <w:bCs/>
                <w:sz w:val="20"/>
                <w:szCs w:val="20"/>
              </w:rPr>
              <w:t xml:space="preserve">Area Central </w:t>
            </w:r>
          </w:p>
        </w:tc>
      </w:tr>
      <w:tr w:rsidR="00AE7D46" w:rsidRPr="00AE7D46" w14:paraId="13B551C5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0449" w14:textId="13C024D3" w:rsidR="00F2092F" w:rsidRPr="00454292" w:rsidRDefault="00D06667" w:rsidP="00F2092F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2E0E9F9A" w14:textId="67EB7232" w:rsidR="00AE7D46" w:rsidRPr="00AE7D46" w:rsidRDefault="00AE7D46" w:rsidP="00AE7D46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08CF3B86" wp14:editId="2D9100C2">
            <wp:simplePos x="0" y="0"/>
            <wp:positionH relativeFrom="margin">
              <wp:posOffset>3826510</wp:posOffset>
            </wp:positionH>
            <wp:positionV relativeFrom="paragraph">
              <wp:posOffset>-752475</wp:posOffset>
            </wp:positionV>
            <wp:extent cx="253365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D90CB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D7877E9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19D2060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F007F3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1A6DBF89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F599E77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2998F0C" w14:textId="7EFEBEC8" w:rsidR="00D06667" w:rsidRPr="00F2092F" w:rsidRDefault="00D06667" w:rsidP="00D06667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P.O Box 11, Parow</w:t>
      </w: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4DB3768F" w:rsidR="00D06667" w:rsidRDefault="009C1868" w:rsidP="00D06667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  <w:r w:rsidR="003F1C9F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March</w:t>
            </w:r>
            <w:r w:rsidR="003F1C9F">
              <w:rPr>
                <w:bCs/>
                <w:iCs/>
                <w:sz w:val="20"/>
                <w:szCs w:val="20"/>
              </w:rPr>
              <w:t xml:space="preserve"> 202</w:t>
            </w:r>
            <w:r>
              <w:rPr>
                <w:bCs/>
                <w:iCs/>
                <w:sz w:val="20"/>
                <w:szCs w:val="20"/>
              </w:rPr>
              <w:t>3</w:t>
            </w:r>
          </w:p>
          <w:p w14:paraId="46AB522B" w14:textId="1C26CB90" w:rsidR="009F421A" w:rsidRDefault="009F421A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75C1879" w14:textId="3C03B13E" w:rsidR="009F421A" w:rsidRDefault="009F421A" w:rsidP="00D0666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TO: </w:t>
            </w:r>
            <w:r w:rsidR="00D7640E">
              <w:rPr>
                <w:b/>
                <w:bCs/>
                <w:iCs/>
                <w:sz w:val="20"/>
                <w:szCs w:val="20"/>
              </w:rPr>
              <w:t>COMMUNITY ORGANISATION</w:t>
            </w:r>
          </w:p>
          <w:p w14:paraId="206D71EF" w14:textId="77777777" w:rsidR="009F421A" w:rsidRDefault="009F421A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102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2713"/>
              <w:gridCol w:w="7053"/>
              <w:gridCol w:w="45"/>
            </w:tblGrid>
            <w:tr w:rsidR="00D06667" w14:paraId="7FAA6CE1" w14:textId="77777777" w:rsidTr="00337AB5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41500FAD" w:rsidR="00D06667" w:rsidRDefault="00281072" w:rsidP="00BC3B5D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APPLICATION  FOR  EXTENSION OF </w:t>
                  </w:r>
                  <w:r>
                    <w:rPr>
                      <w:b/>
                      <w:bCs/>
                    </w:rPr>
                    <w:t>LIQUOR TRADING HOURS</w:t>
                  </w:r>
                  <w:r w:rsidR="00A6301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FROM </w:t>
                  </w:r>
                  <w:r w:rsidR="00C0017F">
                    <w:rPr>
                      <w:b/>
                      <w:bCs/>
                    </w:rPr>
                    <w:t>1</w:t>
                  </w:r>
                  <w:r w:rsidR="00BC3B5D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 xml:space="preserve">:00 TO </w:t>
                  </w:r>
                  <w:r w:rsidR="00BC3B5D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 xml:space="preserve">:00, </w:t>
                  </w:r>
                  <w:r w:rsidR="00BC3B5D">
                    <w:rPr>
                      <w:b/>
                      <w:bCs/>
                    </w:rPr>
                    <w:t>MONDAY TO SATURDAY</w:t>
                  </w:r>
                  <w:r>
                    <w:rPr>
                      <w:b/>
                      <w:bCs/>
                    </w:rPr>
                    <w:t xml:space="preserve"> FOR OFF-CONSUMPTION PREMISES</w:t>
                  </w:r>
                  <w:r>
                    <w:rPr>
                      <w:b/>
                      <w:bCs/>
                      <w:color w:val="000000"/>
                    </w:rPr>
                    <w:t xml:space="preserve">:   NOTICE IN TERMS OF SECTION 6 OF 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337AB5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337AB5">
              <w:trPr>
                <w:gridAfter w:val="1"/>
                <w:wAfter w:w="45" w:type="dxa"/>
                <w:trHeight w:val="113"/>
              </w:trPr>
              <w:tc>
                <w:tcPr>
                  <w:tcW w:w="9781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28B67D13" w:rsidR="00281072" w:rsidRDefault="00281072" w:rsidP="009F421A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r w:rsidR="00A63010">
                    <w:t xml:space="preserve">and days, </w:t>
                  </w:r>
                  <w:r w:rsidR="009F421A">
                    <w:t>Monday to Saturday</w:t>
                  </w:r>
                  <w:r>
                    <w:t xml:space="preserve"> for Off-Consumption Premises 1</w:t>
                  </w:r>
                  <w:r w:rsidR="009F421A">
                    <w:t>8</w:t>
                  </w:r>
                  <w:r>
                    <w:t xml:space="preserve">:00 – </w:t>
                  </w:r>
                  <w:r w:rsidR="009F421A">
                    <w:t>20</w:t>
                  </w:r>
                  <w:r>
                    <w:t>:00  was received</w:t>
                  </w:r>
                  <w:r w:rsidR="00F126DE">
                    <w:t>.</w:t>
                  </w:r>
                </w:p>
              </w:tc>
            </w:tr>
            <w:tr w:rsidR="00D06667" w14:paraId="3E653993" w14:textId="77777777" w:rsidTr="00337AB5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61CC140F" w:rsidR="006B0118" w:rsidRPr="001E330F" w:rsidRDefault="00C82203" w:rsidP="009243F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WCP/037657</w:t>
                  </w:r>
                </w:p>
              </w:tc>
            </w:tr>
            <w:tr w:rsidR="00D06667" w14:paraId="360D84E3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5FFEF2EE" w:rsidR="00D06667" w:rsidRPr="001E330F" w:rsidRDefault="00C82203" w:rsidP="00D0666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MASSDISCOUNTERS</w:t>
                  </w:r>
                  <w:r w:rsidR="001E330F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(PTY) LTD</w:t>
                  </w:r>
                </w:p>
              </w:tc>
            </w:tr>
            <w:tr w:rsidR="00D06667" w14:paraId="4FFC5315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09CC26AB" w:rsidR="00D06667" w:rsidRPr="001E330F" w:rsidRDefault="00C82203" w:rsidP="00EE440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GAME LIQUORS (N1 CITY)</w:t>
                  </w:r>
                </w:p>
              </w:tc>
            </w:tr>
            <w:tr w:rsidR="00D06667" w14:paraId="70D0E4AA" w14:textId="77777777" w:rsidTr="00337AB5">
              <w:trPr>
                <w:gridBefore w:val="1"/>
                <w:wBefore w:w="15" w:type="dxa"/>
                <w:trHeight w:val="276"/>
              </w:trPr>
              <w:tc>
                <w:tcPr>
                  <w:tcW w:w="2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0C39F4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17F9A4" w14:textId="2B770657" w:rsidR="00D06667" w:rsidRPr="001E330F" w:rsidRDefault="00C82203" w:rsidP="001E330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ERF 39244, GAME CENTRE N1 CITY, 2 WILLIE FAASEN STREET</w:t>
                  </w:r>
                  <w:r w:rsidR="001E330F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, GOODWOOD</w:t>
                  </w:r>
                  <w:r w:rsidR="009243F5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7500</w:t>
                  </w:r>
                </w:p>
              </w:tc>
            </w:tr>
            <w:tr w:rsidR="00D06667" w14:paraId="4047A5C6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14BA9C" w14:textId="7BE900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391C94AF" w:rsidR="00D06667" w:rsidRDefault="00D06667" w:rsidP="003F1C9F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Subcouncil on the application for a decision.   </w:t>
                  </w:r>
                </w:p>
              </w:tc>
            </w:tr>
          </w:tbl>
          <w:p w14:paraId="78B2C920" w14:textId="13B7C033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AE7D46" w14:paraId="4D9E1D9D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924A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43F5">
              <w:rPr>
                <w:b/>
                <w:bCs/>
                <w:sz w:val="18"/>
                <w:szCs w:val="18"/>
                <w:u w:val="single"/>
              </w:rPr>
              <w:t>Criteria for extension of liquor trading hours:</w:t>
            </w:r>
            <w:r w:rsidRPr="009243F5">
              <w:rPr>
                <w:sz w:val="18"/>
                <w:szCs w:val="18"/>
              </w:rPr>
              <w:br/>
            </w:r>
            <w:r w:rsidRPr="009243F5">
              <w:rPr>
                <w:sz w:val="18"/>
                <w:szCs w:val="18"/>
              </w:rPr>
              <w:br/>
              <w:t>(</w:t>
            </w:r>
            <w:r w:rsidRPr="009243F5">
              <w:rPr>
                <w:sz w:val="18"/>
                <w:szCs w:val="18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9243F5">
              <w:rPr>
                <w:i/>
                <w:iCs/>
                <w:sz w:val="18"/>
                <w:szCs w:val="18"/>
                <w:lang w:val="en-US"/>
              </w:rPr>
              <w:t>inter alia</w:t>
            </w:r>
            <w:r w:rsidRPr="009243F5">
              <w:rPr>
                <w:sz w:val="18"/>
                <w:szCs w:val="18"/>
                <w:lang w:val="en-US"/>
              </w:rPr>
              <w:t xml:space="preserve"> – </w:t>
            </w:r>
          </w:p>
          <w:p w14:paraId="7C7B0D4D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17BA3CE2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     the validity of the liquor </w:t>
            </w: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licence</w:t>
            </w: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; </w:t>
            </w:r>
          </w:p>
          <w:p w14:paraId="5EBE71F5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B26A543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B11E6A4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B905DA5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0B5F8B78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32BD9896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6DD76669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potential impact on the surrounding environment;</w:t>
            </w:r>
          </w:p>
          <w:p w14:paraId="7B80B91C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144A67D4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8DAF277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67BBB07D" w14:textId="77777777" w:rsidR="00AE7D46" w:rsidRPr="009243F5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risks to and nuisances on the surrounding community;</w:t>
            </w:r>
          </w:p>
          <w:p w14:paraId="266E91B0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AD7E473" w14:textId="77777777" w:rsidR="00AE7D46" w:rsidRPr="009243F5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C7A5F13" w14:textId="191E8022" w:rsidR="00AE7D46" w:rsidRPr="009F421A" w:rsidRDefault="00AE7D46" w:rsidP="009F42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possible benefits of extended liquor trading hours and days on the surrounding community.</w:t>
            </w:r>
          </w:p>
        </w:tc>
      </w:tr>
      <w:tr w:rsidR="00AE7D46" w14:paraId="2EEAD443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68EBC00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Your co-operation in this regard is appreciated.</w:t>
            </w:r>
          </w:p>
        </w:tc>
      </w:tr>
      <w:tr w:rsidR="00AE7D46" w14:paraId="4F8D0D1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688D274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Yours faithfully</w:t>
            </w:r>
          </w:p>
        </w:tc>
      </w:tr>
      <w:tr w:rsidR="00AE7D46" w14:paraId="3EA70212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AE7D46">
        <w:trPr>
          <w:trHeight w:val="300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color w:val="FF0000"/>
              </w:rPr>
              <w:br/>
            </w:r>
            <w:r>
              <w:rPr>
                <w:color w:val="FF0000"/>
              </w:rPr>
              <w:br/>
            </w: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AE7D46">
        <w:trPr>
          <w:trHeight w:val="36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B0" w14:textId="77777777" w:rsidR="00AE7D46" w:rsidRPr="00B21BB0" w:rsidRDefault="00B21BB0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21BB0">
              <w:rPr>
                <w:b/>
                <w:bCs/>
              </w:rPr>
              <w:t>ARDELA VAN NIEKERK</w:t>
            </w:r>
          </w:p>
        </w:tc>
      </w:tr>
      <w:tr w:rsidR="00AE7D46" w14:paraId="0855871D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C7A7" w14:textId="77777777" w:rsidR="003F1C9F" w:rsidRDefault="003F1C9F" w:rsidP="00527AFD">
            <w:p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B21BB0" w:rsidRPr="00B21BB0">
              <w:rPr>
                <w:b/>
                <w:bCs/>
              </w:rPr>
              <w:t>MANAGER </w:t>
            </w:r>
            <w:r>
              <w:rPr>
                <w:b/>
                <w:bCs/>
              </w:rPr>
              <w:t>:</w:t>
            </w:r>
            <w:r w:rsidR="00B21BB0" w:rsidRPr="00B21BB0">
              <w:rPr>
                <w:b/>
                <w:bCs/>
              </w:rPr>
              <w:t xml:space="preserve"> Subcouncil 4</w:t>
            </w:r>
          </w:p>
          <w:p w14:paraId="2870BED4" w14:textId="16C19A48" w:rsidR="00AE7D46" w:rsidRPr="00B21BB0" w:rsidRDefault="003F1C9F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</w:t>
            </w:r>
          </w:p>
        </w:tc>
      </w:tr>
    </w:tbl>
    <w:p w14:paraId="542D0A92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5EFB753A" w14:textId="77777777" w:rsidR="00AE7D46" w:rsidRDefault="00AE7D46" w:rsidP="00AE7D46">
      <w:pPr>
        <w:spacing w:after="200" w:line="276" w:lineRule="auto"/>
      </w:pPr>
      <w:r>
        <w:rPr>
          <w:rFonts w:eastAsia="Times New Roman"/>
        </w:rPr>
        <w:br w:type="page"/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F126DE">
        <w:trPr>
          <w:trHeight w:val="328"/>
        </w:trPr>
        <w:tc>
          <w:tcPr>
            <w:tcW w:w="940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68A10" w14:textId="37763857" w:rsidR="00A63010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COMMENT ON APPLICATION FOR EXTENSION OF LIQUOR TRADING HOURS</w:t>
            </w:r>
            <w:r w:rsidR="00A63010">
              <w:rPr>
                <w:b/>
                <w:bCs/>
              </w:rPr>
              <w:t xml:space="preserve"> </w:t>
            </w:r>
            <w:r w:rsidR="00C0017F">
              <w:rPr>
                <w:b/>
                <w:bCs/>
              </w:rPr>
              <w:t xml:space="preserve">FROM </w:t>
            </w:r>
          </w:p>
          <w:p w14:paraId="0391CA45" w14:textId="23C6C1EA" w:rsidR="00A63010" w:rsidRDefault="00C0017F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C3B5D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:00 TO </w:t>
            </w:r>
            <w:r w:rsidR="00BC3B5D">
              <w:rPr>
                <w:b/>
                <w:bCs/>
              </w:rPr>
              <w:t>20</w:t>
            </w:r>
            <w:r>
              <w:rPr>
                <w:b/>
                <w:bCs/>
              </w:rPr>
              <w:t>:00</w:t>
            </w:r>
            <w:r w:rsidR="00AE7D46">
              <w:rPr>
                <w:b/>
                <w:bCs/>
              </w:rPr>
              <w:t xml:space="preserve"> </w:t>
            </w:r>
          </w:p>
          <w:p w14:paraId="24ED4DFE" w14:textId="07E99040" w:rsidR="000662DA" w:rsidRPr="00043A78" w:rsidRDefault="00C82203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GAME LIQUORS N1 CITY</w:t>
            </w:r>
            <w:r w:rsidR="00534DEF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(</w:t>
            </w:r>
            <w:r w:rsidR="00BC3B5D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MONDAY TO SATURDAY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)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F126DE">
        <w:trPr>
          <w:trHeight w:val="316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C93F1AD" w14:textId="42566372" w:rsidR="00AE7D46" w:rsidRPr="00454292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Subcouncil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Parow, 7499                            </w:t>
            </w:r>
          </w:p>
        </w:tc>
      </w:tr>
      <w:tr w:rsidR="00AE7D46" w14:paraId="099F745B" w14:textId="77777777" w:rsidTr="00F126DE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480A" w14:textId="5E68C1DC" w:rsidR="00AE7D46" w:rsidRPr="00A63010" w:rsidRDefault="00C82203" w:rsidP="009243F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WCP/037657</w:t>
            </w:r>
          </w:p>
        </w:tc>
      </w:tr>
      <w:tr w:rsidR="00AE7D46" w14:paraId="77BDB0EB" w14:textId="77777777" w:rsidTr="00F126DE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F126DE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F126DE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F126DE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F126DE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F126DE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F126DE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F126DE">
        <w:trPr>
          <w:trHeight w:val="280"/>
        </w:trPr>
        <w:tc>
          <w:tcPr>
            <w:tcW w:w="940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F126DE">
        <w:trPr>
          <w:trHeight w:val="328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F126DE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63010">
        <w:trPr>
          <w:trHeight w:val="53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F126DE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50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F126DE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7D9648AB" w:rsidR="00AE7D46" w:rsidRDefault="00AE7D46" w:rsidP="009C186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</w:t>
            </w:r>
            <w:r w:rsidR="003F1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="009C1868">
              <w:rPr>
                <w:b/>
                <w:sz w:val="20"/>
                <w:szCs w:val="20"/>
              </w:rPr>
              <w:t>30</w:t>
            </w:r>
            <w:r w:rsidR="003F1C9F">
              <w:rPr>
                <w:b/>
                <w:sz w:val="20"/>
                <w:szCs w:val="20"/>
              </w:rPr>
              <w:t xml:space="preserve"> March 202</w:t>
            </w:r>
            <w:r w:rsidR="009C1868"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F20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50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F126DE">
        <w:tc>
          <w:tcPr>
            <w:tcW w:w="2000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75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50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42EC910A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08850A26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9C1868" w:rsidP="00D34164">
      <w:pPr>
        <w:rPr>
          <w:rFonts w:ascii="Arial" w:hAnsi="Arial"/>
        </w:rPr>
      </w:pPr>
    </w:p>
    <w:sectPr w:rsidR="003341BB" w:rsidRPr="0041063E" w:rsidSect="00AE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43A78"/>
    <w:rsid w:val="000662DA"/>
    <w:rsid w:val="0009006F"/>
    <w:rsid w:val="000C6F12"/>
    <w:rsid w:val="000D307A"/>
    <w:rsid w:val="000E07C3"/>
    <w:rsid w:val="000E1534"/>
    <w:rsid w:val="000F2FA0"/>
    <w:rsid w:val="00126694"/>
    <w:rsid w:val="0013235B"/>
    <w:rsid w:val="00143069"/>
    <w:rsid w:val="00172BF8"/>
    <w:rsid w:val="00187FC7"/>
    <w:rsid w:val="0019345D"/>
    <w:rsid w:val="001E31E2"/>
    <w:rsid w:val="001E330F"/>
    <w:rsid w:val="00202B6C"/>
    <w:rsid w:val="00211183"/>
    <w:rsid w:val="00281072"/>
    <w:rsid w:val="0029300F"/>
    <w:rsid w:val="002B016A"/>
    <w:rsid w:val="002B68C5"/>
    <w:rsid w:val="002D57D0"/>
    <w:rsid w:val="00337AB5"/>
    <w:rsid w:val="0036106D"/>
    <w:rsid w:val="003C339D"/>
    <w:rsid w:val="003F1C9F"/>
    <w:rsid w:val="0041063E"/>
    <w:rsid w:val="00421AD9"/>
    <w:rsid w:val="00454292"/>
    <w:rsid w:val="0046349C"/>
    <w:rsid w:val="00482BB0"/>
    <w:rsid w:val="004C01EE"/>
    <w:rsid w:val="004D458F"/>
    <w:rsid w:val="004F3A3C"/>
    <w:rsid w:val="004F7F2D"/>
    <w:rsid w:val="00534DEF"/>
    <w:rsid w:val="00552BE8"/>
    <w:rsid w:val="005C0018"/>
    <w:rsid w:val="005C4962"/>
    <w:rsid w:val="005D7EBE"/>
    <w:rsid w:val="005E23EC"/>
    <w:rsid w:val="005E46B1"/>
    <w:rsid w:val="005F0251"/>
    <w:rsid w:val="00646B88"/>
    <w:rsid w:val="00687A58"/>
    <w:rsid w:val="00690FAE"/>
    <w:rsid w:val="006B0118"/>
    <w:rsid w:val="006D5F5C"/>
    <w:rsid w:val="007031B8"/>
    <w:rsid w:val="0077791B"/>
    <w:rsid w:val="00795959"/>
    <w:rsid w:val="007F3C32"/>
    <w:rsid w:val="007F3F2E"/>
    <w:rsid w:val="008616E5"/>
    <w:rsid w:val="008940A7"/>
    <w:rsid w:val="009243F5"/>
    <w:rsid w:val="009313C6"/>
    <w:rsid w:val="00956976"/>
    <w:rsid w:val="009C1868"/>
    <w:rsid w:val="009F421A"/>
    <w:rsid w:val="00A0778E"/>
    <w:rsid w:val="00A52F8B"/>
    <w:rsid w:val="00A53CF7"/>
    <w:rsid w:val="00A54D5D"/>
    <w:rsid w:val="00A63010"/>
    <w:rsid w:val="00A7125F"/>
    <w:rsid w:val="00A85AE9"/>
    <w:rsid w:val="00A904F6"/>
    <w:rsid w:val="00AB447C"/>
    <w:rsid w:val="00AD25C2"/>
    <w:rsid w:val="00AE25ED"/>
    <w:rsid w:val="00AE7D46"/>
    <w:rsid w:val="00B21BB0"/>
    <w:rsid w:val="00B22BAF"/>
    <w:rsid w:val="00B56079"/>
    <w:rsid w:val="00BC3B5D"/>
    <w:rsid w:val="00BD025B"/>
    <w:rsid w:val="00BE11A6"/>
    <w:rsid w:val="00C0017F"/>
    <w:rsid w:val="00C2141F"/>
    <w:rsid w:val="00C24654"/>
    <w:rsid w:val="00C464E1"/>
    <w:rsid w:val="00C53895"/>
    <w:rsid w:val="00C636C9"/>
    <w:rsid w:val="00C729FD"/>
    <w:rsid w:val="00C82203"/>
    <w:rsid w:val="00C9504C"/>
    <w:rsid w:val="00CB06BD"/>
    <w:rsid w:val="00CC0193"/>
    <w:rsid w:val="00CC4074"/>
    <w:rsid w:val="00CF27C7"/>
    <w:rsid w:val="00D06667"/>
    <w:rsid w:val="00D25039"/>
    <w:rsid w:val="00D34164"/>
    <w:rsid w:val="00D36244"/>
    <w:rsid w:val="00D7640E"/>
    <w:rsid w:val="00D92154"/>
    <w:rsid w:val="00E7210F"/>
    <w:rsid w:val="00E756F9"/>
    <w:rsid w:val="00EB08EB"/>
    <w:rsid w:val="00EE440B"/>
    <w:rsid w:val="00EF0F9B"/>
    <w:rsid w:val="00EF4280"/>
    <w:rsid w:val="00F126DE"/>
    <w:rsid w:val="00F2092F"/>
    <w:rsid w:val="00F36377"/>
    <w:rsid w:val="00F8190B"/>
    <w:rsid w:val="00FA11DA"/>
    <w:rsid w:val="00FA7F3D"/>
    <w:rsid w:val="00FC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EA33422C-2864-46A9-B6CF-3DA4DF3F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14987-7356-403E-A914-E1FF61CE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8D472-473B-4E94-B012-8DB355F99F3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7dba606-58a0-4ce4-8ae9-648ca1bb3a7b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E091EA-5BBE-47D9-9DD9-33723543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Lamese Essa</dc:creator>
  <cp:lastModifiedBy>Shasha Lee Berneleen Mentoor</cp:lastModifiedBy>
  <cp:revision>2</cp:revision>
  <cp:lastPrinted>2022-02-18T13:30:00Z</cp:lastPrinted>
  <dcterms:created xsi:type="dcterms:W3CDTF">2023-03-16T12:38:00Z</dcterms:created>
  <dcterms:modified xsi:type="dcterms:W3CDTF">2023-03-16T12:38:00Z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